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br/>
        <w:t>Configuration 1: Lineage=[[{'feature': 'Trend_No_Match_Happy', 'percentile': 60}], [{'feature': 'Dif_Match', 'percentile': 80}], [{'feature': 'Cor_Pred_Like_Match_Happy', 'percentile': 30}]]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2: Lineage=[[{'feature': 'Dif_Happy', 'percentile': 75}], [{'feature': 'Trend_Match_Negative', 'percentile': 35}], [{'feature': 'Trend_No_Match', 'percentile': 55}]]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3: Lineage=[[{'feature': 'Trend_No_Match_Happy', 'percentile': 60}], [{'feature': 'Dif_Match', 'percentile': 80}], [{'feature': 'Cor_Pred_Like_Match_Happy', 'percentile': 25}]]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4: Lineage=[[{'feature': 'Trend_Match_Negative', 'percentile': 35}], [{'feature': 'Dif_Happy', 'percentile': 75}], [{'feature': 'Dif_Negative', 'percentile': 60}]]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5: Lineage=[[{'feature': 'Trend_No_Match_Happy', 'percentile': 60}], [{'feature': 'Dif_Match', 'percentile': 80}], [{'feature': 'Trend_Match_Negative', 'percentile': 60}]]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